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>Сыныбы</w:t>
      </w:r>
      <w:r w:rsidRPr="00085755">
        <w:rPr>
          <w:b/>
          <w:i/>
          <w:u w:val="single"/>
          <w:lang w:val="kk-KZ"/>
        </w:rPr>
        <w:t>__9_______</w:t>
      </w:r>
      <w:r w:rsidRPr="00085755">
        <w:rPr>
          <w:b/>
          <w:i/>
          <w:lang w:val="kk-KZ"/>
        </w:rPr>
        <w:t xml:space="preserve">                            Күні</w:t>
      </w:r>
      <w:r w:rsidRPr="00085755">
        <w:rPr>
          <w:b/>
          <w:i/>
          <w:u w:val="single"/>
          <w:lang w:val="kk-KZ"/>
        </w:rPr>
        <w:t>_________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u w:val="single"/>
          <w:lang w:val="kk-KZ"/>
        </w:rPr>
        <w:t>Тақырыбы:</w:t>
      </w:r>
      <w:r w:rsidRPr="00085755">
        <w:rPr>
          <w:b/>
          <w:i/>
          <w:lang w:val="kk-KZ"/>
        </w:rPr>
        <w:t xml:space="preserve">   </w:t>
      </w:r>
      <w:r w:rsidRPr="00085755">
        <w:rPr>
          <w:rStyle w:val="20"/>
          <w:rFonts w:ascii="Times New Roman" w:hAnsi="Times New Roman" w:cs="Times New Roman"/>
          <w:bCs w:val="0"/>
          <w:iCs w:val="0"/>
          <w:sz w:val="24"/>
          <w:szCs w:val="24"/>
          <w:lang w:val="kk-KZ"/>
        </w:rPr>
        <w:t>Еңбек ресурсы, қала және ауыл халқы.</w:t>
      </w:r>
    </w:p>
    <w:p w:rsidR="00085755" w:rsidRPr="00085755" w:rsidRDefault="00085755" w:rsidP="00085755">
      <w:pPr>
        <w:jc w:val="both"/>
        <w:rPr>
          <w:b/>
          <w:i/>
          <w:u w:val="single"/>
          <w:lang w:val="kk-KZ"/>
        </w:rPr>
      </w:pPr>
      <w:r w:rsidRPr="00085755">
        <w:rPr>
          <w:b/>
          <w:i/>
          <w:u w:val="single"/>
          <w:lang w:val="kk-KZ"/>
        </w:rPr>
        <w:t>Мақсаты: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>Білімділік: Оқушыларға Қазақстанның отын-энергетика кешені, салалары, кен орындары жөнінде түсіндіру.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>Дамыту: Өз бетінше ізденіспен шығармашылық тұрғыда жұмыс істеуге дағдыландыру. Өз ойларын еркін де сауатты, нақты жеткізу қабілеттерін арттыру.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>Тәрбиелік: Жан-жақтылыққа, ізденімпаздыққа баулу, тыңдай және сөйлей білу мәдениетін арттыру.</w:t>
      </w:r>
    </w:p>
    <w:p w:rsidR="00085755" w:rsidRPr="00085755" w:rsidRDefault="00085755" w:rsidP="00085755">
      <w:pPr>
        <w:jc w:val="both"/>
        <w:rPr>
          <w:b/>
          <w:i/>
          <w:u w:val="single"/>
          <w:lang w:val="kk-KZ"/>
        </w:rPr>
      </w:pP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u w:val="single"/>
          <w:lang w:val="kk-KZ"/>
        </w:rPr>
        <w:t>Болжамдап отырған нәтиже:</w:t>
      </w:r>
      <w:r w:rsidRPr="00085755">
        <w:rPr>
          <w:b/>
          <w:i/>
          <w:lang w:val="kk-KZ"/>
        </w:rPr>
        <w:t xml:space="preserve"> Қазақстанның отын-энергетика кешенімен  танысқан тұлға.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u w:val="single"/>
          <w:lang w:val="kk-KZ"/>
        </w:rPr>
        <w:t>Сабақтың типі:</w:t>
      </w:r>
      <w:r w:rsidRPr="00085755">
        <w:rPr>
          <w:b/>
          <w:i/>
          <w:lang w:val="kk-KZ"/>
        </w:rPr>
        <w:t xml:space="preserve">  Жаңа білім беру сабағы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u w:val="single"/>
          <w:lang w:val="kk-KZ"/>
        </w:rPr>
        <w:t>Сабақтың түрі:</w:t>
      </w:r>
      <w:r w:rsidRPr="00085755">
        <w:rPr>
          <w:b/>
          <w:i/>
          <w:lang w:val="kk-KZ"/>
        </w:rPr>
        <w:t xml:space="preserve">  Аралас сабақ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u w:val="single"/>
          <w:lang w:val="kk-KZ"/>
        </w:rPr>
        <w:t>Сабақтың әдісі:</w:t>
      </w:r>
      <w:r w:rsidRPr="00085755">
        <w:rPr>
          <w:b/>
          <w:i/>
          <w:lang w:val="kk-KZ"/>
        </w:rPr>
        <w:t xml:space="preserve"> 1. Сұрақ-жауап.             4. Кестемен жұмыс.               </w:t>
      </w:r>
    </w:p>
    <w:p w:rsidR="00085755" w:rsidRPr="00085755" w:rsidRDefault="00085755" w:rsidP="00085755">
      <w:pPr>
        <w:tabs>
          <w:tab w:val="left" w:pos="4335"/>
        </w:tabs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 xml:space="preserve">                              2. Әңгіме-дәріс.              5. Тірек-сызбамен жұмыс.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 xml:space="preserve">                              3. Б.Ү.Ү. кестесі.            6. Топтастыру.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u w:val="single"/>
          <w:lang w:val="kk-KZ"/>
        </w:rPr>
        <w:t>Сабақтың көрнекілігі:</w:t>
      </w:r>
      <w:r w:rsidRPr="00085755">
        <w:rPr>
          <w:b/>
          <w:i/>
          <w:lang w:val="kk-KZ"/>
        </w:rPr>
        <w:t xml:space="preserve"> Қосымша деректер, оқулық, кескін карта, карта т.б.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 xml:space="preserve">                             </w:t>
      </w:r>
    </w:p>
    <w:p w:rsidR="00085755" w:rsidRPr="00085755" w:rsidRDefault="00085755" w:rsidP="00085755">
      <w:pPr>
        <w:jc w:val="both"/>
        <w:rPr>
          <w:b/>
          <w:i/>
          <w:u w:val="single"/>
          <w:lang w:val="kk-KZ"/>
        </w:rPr>
      </w:pPr>
      <w:r w:rsidRPr="00085755">
        <w:rPr>
          <w:b/>
          <w:i/>
          <w:u w:val="single"/>
          <w:lang w:val="kk-KZ"/>
        </w:rPr>
        <w:t>Сабақтың жоспары: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І.  Ұйымдастыру кезеңі.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ІІ. Үй тапсырмасын тексеру.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1. Сұрақ-жауап.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 xml:space="preserve"> Қорытындылау.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ІІІ. Жаңа сабақ.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1. Әңгіме-дәріс.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2. Тірек-сызбамен жұмыс.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3. Кестемен жұмыс.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4. Топтастыру.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Қорытындылау.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IV. Жаңа сабақты бекіту.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1. Б.Ү.Ү. кестесі.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V. Қорытындылау, бағалау.</w:t>
      </w:r>
    </w:p>
    <w:p w:rsidR="00085755" w:rsidRPr="00085755" w:rsidRDefault="00085755" w:rsidP="00085755">
      <w:pPr>
        <w:ind w:firstLine="708"/>
        <w:rPr>
          <w:b/>
          <w:i/>
          <w:lang w:val="kk-KZ"/>
        </w:rPr>
      </w:pPr>
      <w:r w:rsidRPr="00085755">
        <w:rPr>
          <w:b/>
          <w:i/>
          <w:lang w:val="kk-KZ"/>
        </w:rPr>
        <w:t>VІ. Үйге тапсырма беру.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</w:p>
    <w:p w:rsidR="00085755" w:rsidRPr="00085755" w:rsidRDefault="00085755" w:rsidP="00085755">
      <w:pPr>
        <w:jc w:val="both"/>
        <w:rPr>
          <w:b/>
          <w:i/>
          <w:u w:val="single"/>
          <w:lang w:val="kk-KZ"/>
        </w:rPr>
      </w:pPr>
      <w:r w:rsidRPr="00085755">
        <w:rPr>
          <w:b/>
          <w:i/>
          <w:u w:val="single"/>
          <w:lang w:val="kk-KZ"/>
        </w:rPr>
        <w:t>Сабақтың барысы: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>І.  Ұйымдастыру кезеңі.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ab/>
        <w:t>Оқушыларды түгендеу, оқу құралдарын дайындатып, зейіндерін сабаққа аударту.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>ІІ. Үй тапсырмасын тексеру.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u w:val="single"/>
          <w:lang w:val="kk-KZ"/>
        </w:rPr>
        <w:t>1. Сұрақ-жауап.</w:t>
      </w:r>
      <w:r w:rsidRPr="00085755">
        <w:rPr>
          <w:b/>
          <w:i/>
          <w:lang w:val="kk-KZ"/>
        </w:rPr>
        <w:t xml:space="preserve"> 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ab/>
        <w:t>1. Шаруашылық қандай салаларға топтастырылады?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ab/>
        <w:t>2. Өндірістік салалар?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ab/>
        <w:t>3. Өндірістік емес салалар?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ab/>
        <w:t>4. Шаруашылық дегеніміз не?</w:t>
      </w:r>
    </w:p>
    <w:p w:rsidR="00085755" w:rsidRPr="00085755" w:rsidRDefault="00085755" w:rsidP="00085755">
      <w:pPr>
        <w:ind w:firstLine="708"/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>5. Қазақстан өнеркәсібінің жетекші салалары?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>Қорытындылау.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>ІІІ. Жаңа сабақ.</w:t>
      </w:r>
    </w:p>
    <w:p w:rsidR="00085755" w:rsidRPr="00085755" w:rsidRDefault="00085755" w:rsidP="00085755">
      <w:pPr>
        <w:jc w:val="both"/>
        <w:rPr>
          <w:b/>
          <w:i/>
          <w:u w:val="single"/>
          <w:lang w:val="kk-KZ"/>
        </w:rPr>
      </w:pPr>
      <w:r w:rsidRPr="00085755">
        <w:rPr>
          <w:b/>
          <w:i/>
          <w:u w:val="single"/>
          <w:lang w:val="kk-KZ"/>
        </w:rPr>
        <w:t>1. Әңгіме-дәріс.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ab/>
        <w:t>Жаңа сабақ әңгіме-дәріс беруден басталады.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u w:val="single"/>
          <w:lang w:val="kk-KZ"/>
        </w:rPr>
        <w:lastRenderedPageBreak/>
        <w:t>2. Тірек-сызбамен жұмыс.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ab/>
        <w:t>Оқулықтағы 22-беттегі, 4-сызбанұсқа  арқылы отын-энергетика кешенінің құрылымын түсіндіру.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</w:p>
    <w:p w:rsidR="00085755" w:rsidRPr="00085755" w:rsidRDefault="00085755" w:rsidP="00085755">
      <w:pPr>
        <w:jc w:val="both"/>
        <w:rPr>
          <w:b/>
          <w:i/>
          <w:lang w:val="kk-KZ"/>
        </w:rPr>
      </w:pP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u w:val="single"/>
          <w:lang w:val="kk-KZ"/>
        </w:rPr>
        <w:t>3. Кестемен жұмыс.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ab/>
        <w:t>Кесте арқылы Қазақстанның отын өнеркәсібін түсіндіру.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3203"/>
        <w:gridCol w:w="3238"/>
      </w:tblGrid>
      <w:tr w:rsidR="00085755" w:rsidRPr="00085755" w:rsidTr="009D1701">
        <w:tc>
          <w:tcPr>
            <w:tcW w:w="3473" w:type="dxa"/>
          </w:tcPr>
          <w:p w:rsidR="00085755" w:rsidRPr="00085755" w:rsidRDefault="00085755" w:rsidP="009D1701">
            <w:pPr>
              <w:jc w:val="center"/>
              <w:rPr>
                <w:b/>
                <w:i/>
                <w:lang w:val="kk-KZ"/>
              </w:rPr>
            </w:pPr>
            <w:r w:rsidRPr="00085755">
              <w:rPr>
                <w:b/>
                <w:i/>
                <w:lang w:val="kk-KZ"/>
              </w:rPr>
              <w:t>Отын өнеркәсібі салалары</w:t>
            </w:r>
          </w:p>
        </w:tc>
        <w:tc>
          <w:tcPr>
            <w:tcW w:w="3474" w:type="dxa"/>
          </w:tcPr>
          <w:p w:rsidR="00085755" w:rsidRPr="00085755" w:rsidRDefault="00085755" w:rsidP="009D1701">
            <w:pPr>
              <w:jc w:val="center"/>
              <w:rPr>
                <w:b/>
                <w:i/>
                <w:lang w:val="kk-KZ"/>
              </w:rPr>
            </w:pPr>
            <w:r w:rsidRPr="00085755">
              <w:rPr>
                <w:b/>
                <w:i/>
                <w:lang w:val="kk-KZ"/>
              </w:rPr>
              <w:t>Кен орындары</w:t>
            </w:r>
          </w:p>
        </w:tc>
        <w:tc>
          <w:tcPr>
            <w:tcW w:w="3474" w:type="dxa"/>
          </w:tcPr>
          <w:p w:rsidR="00085755" w:rsidRPr="00085755" w:rsidRDefault="00085755" w:rsidP="009D1701">
            <w:pPr>
              <w:jc w:val="center"/>
              <w:rPr>
                <w:b/>
                <w:i/>
                <w:lang w:val="kk-KZ"/>
              </w:rPr>
            </w:pPr>
            <w:r w:rsidRPr="00085755">
              <w:rPr>
                <w:b/>
                <w:i/>
                <w:lang w:val="kk-KZ"/>
              </w:rPr>
              <w:t>Өнімдері</w:t>
            </w:r>
          </w:p>
        </w:tc>
      </w:tr>
      <w:tr w:rsidR="00085755" w:rsidRPr="00085755" w:rsidTr="009D1701">
        <w:tc>
          <w:tcPr>
            <w:tcW w:w="3473" w:type="dxa"/>
          </w:tcPr>
          <w:p w:rsidR="00085755" w:rsidRPr="00085755" w:rsidRDefault="00085755" w:rsidP="009D1701">
            <w:pPr>
              <w:jc w:val="center"/>
              <w:rPr>
                <w:b/>
                <w:i/>
                <w:u w:val="single"/>
                <w:lang w:val="kk-KZ"/>
              </w:rPr>
            </w:pPr>
          </w:p>
          <w:p w:rsidR="00085755" w:rsidRPr="00085755" w:rsidRDefault="00085755" w:rsidP="009D1701">
            <w:pPr>
              <w:jc w:val="center"/>
              <w:rPr>
                <w:b/>
                <w:i/>
                <w:u w:val="single"/>
                <w:lang w:val="kk-KZ"/>
              </w:rPr>
            </w:pPr>
            <w:r w:rsidRPr="00085755">
              <w:rPr>
                <w:b/>
                <w:i/>
                <w:u w:val="single"/>
                <w:lang w:val="kk-KZ"/>
              </w:rPr>
              <w:t>Мұнай</w:t>
            </w:r>
          </w:p>
        </w:tc>
        <w:tc>
          <w:tcPr>
            <w:tcW w:w="3474" w:type="dxa"/>
          </w:tcPr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  <w:r w:rsidRPr="00085755">
              <w:rPr>
                <w:b/>
                <w:i/>
                <w:lang w:val="kk-KZ"/>
              </w:rPr>
              <w:t>Доссор, Мақат, Ембі, Қашаған, Құрманғазы, Ақтоқты, Қайраң, Қаламқас, Қаражамбас, Құмкөл.</w:t>
            </w:r>
          </w:p>
        </w:tc>
        <w:tc>
          <w:tcPr>
            <w:tcW w:w="3474" w:type="dxa"/>
          </w:tcPr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  <w:r w:rsidRPr="00085755">
              <w:rPr>
                <w:b/>
                <w:i/>
                <w:lang w:val="kk-KZ"/>
              </w:rPr>
              <w:t>Бензин, дизель майы, керосин, химиялық өнімдер, мазут, гудрон.</w:t>
            </w:r>
          </w:p>
        </w:tc>
      </w:tr>
      <w:tr w:rsidR="00085755" w:rsidRPr="00085755" w:rsidTr="009D1701">
        <w:tc>
          <w:tcPr>
            <w:tcW w:w="3473" w:type="dxa"/>
          </w:tcPr>
          <w:p w:rsidR="00085755" w:rsidRPr="00085755" w:rsidRDefault="00085755" w:rsidP="009D1701">
            <w:pPr>
              <w:jc w:val="center"/>
              <w:rPr>
                <w:b/>
                <w:i/>
                <w:u w:val="single"/>
                <w:lang w:val="kk-KZ"/>
              </w:rPr>
            </w:pPr>
          </w:p>
          <w:p w:rsidR="00085755" w:rsidRPr="00085755" w:rsidRDefault="00085755" w:rsidP="009D1701">
            <w:pPr>
              <w:jc w:val="center"/>
              <w:rPr>
                <w:b/>
                <w:i/>
                <w:u w:val="single"/>
                <w:lang w:val="kk-KZ"/>
              </w:rPr>
            </w:pPr>
            <w:r w:rsidRPr="00085755">
              <w:rPr>
                <w:b/>
                <w:i/>
                <w:u w:val="single"/>
                <w:lang w:val="kk-KZ"/>
              </w:rPr>
              <w:t>Газ</w:t>
            </w:r>
          </w:p>
        </w:tc>
        <w:tc>
          <w:tcPr>
            <w:tcW w:w="3474" w:type="dxa"/>
          </w:tcPr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  <w:r w:rsidRPr="00085755">
              <w:rPr>
                <w:b/>
                <w:i/>
                <w:lang w:val="kk-KZ"/>
              </w:rPr>
              <w:t>Теңге, Үстірт, Қарашығанақ, Имаш, Жаңажол, Батыс Прорва, Тасболат, Шынар, Өзен, Амангелді.</w:t>
            </w:r>
          </w:p>
        </w:tc>
        <w:tc>
          <w:tcPr>
            <w:tcW w:w="3474" w:type="dxa"/>
          </w:tcPr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  <w:r w:rsidRPr="00085755">
              <w:rPr>
                <w:b/>
                <w:i/>
                <w:lang w:val="kk-KZ"/>
              </w:rPr>
              <w:t>Мұнайды өңдеу барысында пайда болған газ қалдықтарынан синтетикалық талшық, каучук, спирт т.б.</w:t>
            </w:r>
          </w:p>
        </w:tc>
      </w:tr>
      <w:tr w:rsidR="00085755" w:rsidRPr="00085755" w:rsidTr="009D1701">
        <w:tc>
          <w:tcPr>
            <w:tcW w:w="3473" w:type="dxa"/>
          </w:tcPr>
          <w:p w:rsidR="00085755" w:rsidRPr="00085755" w:rsidRDefault="00085755" w:rsidP="009D1701">
            <w:pPr>
              <w:jc w:val="center"/>
              <w:rPr>
                <w:b/>
                <w:i/>
                <w:u w:val="single"/>
                <w:lang w:val="kk-KZ"/>
              </w:rPr>
            </w:pPr>
            <w:r w:rsidRPr="00085755">
              <w:rPr>
                <w:b/>
                <w:i/>
                <w:u w:val="single"/>
                <w:lang w:val="kk-KZ"/>
              </w:rPr>
              <w:t>Көмір</w:t>
            </w:r>
          </w:p>
        </w:tc>
        <w:tc>
          <w:tcPr>
            <w:tcW w:w="3474" w:type="dxa"/>
          </w:tcPr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  <w:r w:rsidRPr="00085755">
              <w:rPr>
                <w:b/>
                <w:i/>
                <w:lang w:val="kk-KZ"/>
              </w:rPr>
              <w:t>Қарағанды, Екібастұз, Обаған, т.б.</w:t>
            </w:r>
          </w:p>
        </w:tc>
        <w:tc>
          <w:tcPr>
            <w:tcW w:w="3474" w:type="dxa"/>
          </w:tcPr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  <w:r w:rsidRPr="00085755">
              <w:rPr>
                <w:b/>
                <w:i/>
                <w:lang w:val="kk-KZ"/>
              </w:rPr>
              <w:t>Көмір.</w:t>
            </w:r>
          </w:p>
        </w:tc>
      </w:tr>
    </w:tbl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  <w:r w:rsidRPr="00085755">
        <w:rPr>
          <w:b/>
          <w:i/>
          <w:u w:val="single"/>
          <w:lang w:val="kk-KZ"/>
        </w:rPr>
        <w:t>4. Топтастыру.</w:t>
      </w:r>
    </w:p>
    <w:p w:rsidR="00085755" w:rsidRPr="00085755" w:rsidRDefault="00085755" w:rsidP="00085755">
      <w:pPr>
        <w:rPr>
          <w:b/>
          <w:i/>
          <w:lang w:val="kk-KZ"/>
        </w:rPr>
      </w:pPr>
      <w:r w:rsidRPr="00085755">
        <w:rPr>
          <w:b/>
          <w:i/>
          <w:lang w:val="kk-KZ"/>
        </w:rPr>
        <w:tab/>
        <w:t>Топтастыру арқылы Қазақстанның электр энергетикасын түсіндіру.</w:t>
      </w:r>
    </w:p>
    <w:p w:rsidR="00085755" w:rsidRPr="00085755" w:rsidRDefault="00085755" w:rsidP="00085755">
      <w:pPr>
        <w:rPr>
          <w:b/>
          <w:i/>
          <w:lang w:val="kk-KZ"/>
        </w:rPr>
      </w:pPr>
      <w:r w:rsidRPr="00085755">
        <w:rPr>
          <w:b/>
          <w:i/>
          <w:noProof/>
          <w:sz w:val="32"/>
          <w:szCs w:val="32"/>
          <w:lang w:eastAsia="ru-RU"/>
        </w:rPr>
        <w:pict>
          <v:oval id="_x0000_s1028" style="position:absolute;margin-left:9pt;margin-top:10.7pt;width:126pt;height:117pt;z-index:251662336">
            <v:textbox>
              <w:txbxContent>
                <w:p w:rsidR="00085755" w:rsidRDefault="00085755" w:rsidP="00085755">
                  <w:pPr>
                    <w:jc w:val="center"/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  <w:t>СЭС</w:t>
                  </w:r>
                </w:p>
                <w:p w:rsidR="00085755" w:rsidRPr="000A22DF" w:rsidRDefault="00085755" w:rsidP="00085755">
                  <w:pPr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Еліміздің энер-гиясының 8</w:t>
                  </w:r>
                  <w:r w:rsidRPr="000A22DF">
                    <w:rPr>
                      <w:i/>
                      <w:sz w:val="22"/>
                      <w:szCs w:val="22"/>
                      <w:lang w:val="kk-KZ"/>
                    </w:rPr>
                    <w:t>%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>-ын береді Өзен құламаларында орналасқан.</w:t>
                  </w:r>
                </w:p>
              </w:txbxContent>
            </v:textbox>
          </v:oval>
        </w:pict>
      </w:r>
      <w:r w:rsidRPr="00085755">
        <w:rPr>
          <w:b/>
          <w:i/>
          <w:noProof/>
          <w:sz w:val="32"/>
          <w:szCs w:val="32"/>
          <w:lang w:eastAsia="ru-RU"/>
        </w:rPr>
        <w:pict>
          <v:oval id="_x0000_s1027" style="position:absolute;margin-left:369pt;margin-top:10.7pt;width:126pt;height:117pt;z-index:251661312">
            <v:textbox>
              <w:txbxContent>
                <w:p w:rsidR="00085755" w:rsidRDefault="00085755" w:rsidP="00085755">
                  <w:pPr>
                    <w:jc w:val="center"/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  <w:t>ЖЭС</w:t>
                  </w:r>
                </w:p>
                <w:p w:rsidR="00085755" w:rsidRDefault="00085755" w:rsidP="00085755">
                  <w:pPr>
                    <w:jc w:val="center"/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Еліміздің энергиясының 90</w:t>
                  </w:r>
                  <w:r>
                    <w:rPr>
                      <w:i/>
                      <w:sz w:val="22"/>
                      <w:szCs w:val="22"/>
                      <w:lang w:val="en-US"/>
                    </w:rPr>
                    <w:t>%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>-ын береді</w:t>
                  </w:r>
                </w:p>
                <w:p w:rsidR="00085755" w:rsidRPr="000A22DF" w:rsidRDefault="00085755" w:rsidP="00085755">
                  <w:pPr>
                    <w:jc w:val="center"/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Ірі қалаларда орналасқан.</w:t>
                  </w:r>
                </w:p>
              </w:txbxContent>
            </v:textbox>
          </v:oval>
        </w:pict>
      </w: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sz w:val="32"/>
          <w:szCs w:val="32"/>
          <w:lang w:val="kk-KZ"/>
        </w:rPr>
      </w:pPr>
    </w:p>
    <w:p w:rsidR="00085755" w:rsidRPr="00085755" w:rsidRDefault="00085755" w:rsidP="00085755">
      <w:pPr>
        <w:rPr>
          <w:b/>
          <w:i/>
          <w:sz w:val="32"/>
          <w:szCs w:val="32"/>
          <w:lang w:val="kk-KZ"/>
        </w:rPr>
      </w:pPr>
    </w:p>
    <w:p w:rsidR="00085755" w:rsidRPr="00085755" w:rsidRDefault="00085755" w:rsidP="00085755">
      <w:pPr>
        <w:jc w:val="both"/>
        <w:rPr>
          <w:rStyle w:val="20"/>
          <w:rFonts w:ascii="Times New Roman" w:hAnsi="Times New Roman" w:cs="Times New Roman"/>
          <w:bCs w:val="0"/>
          <w:iCs w:val="0"/>
          <w:sz w:val="24"/>
          <w:szCs w:val="24"/>
          <w:lang w:val="kk-KZ"/>
        </w:rPr>
      </w:pPr>
      <w:r w:rsidRPr="00085755">
        <w:rPr>
          <w:b/>
          <w:i/>
          <w:noProof/>
          <w:lang w:eastAsia="ru-RU"/>
        </w:rPr>
        <w:pict>
          <v:line id="_x0000_s1031" style="position:absolute;left:0;text-align:left;flip:x y;z-index:251665408" from="135pt,9.3pt" to="243pt,36.3pt">
            <v:stroke endarrow="block"/>
          </v:line>
        </w:pict>
      </w:r>
      <w:r w:rsidRPr="00085755">
        <w:rPr>
          <w:b/>
          <w:i/>
          <w:noProof/>
          <w:lang w:eastAsia="ru-RU"/>
        </w:rPr>
        <w:pict>
          <v:line id="_x0000_s1030" style="position:absolute;left:0;text-align:left;flip:y;z-index:251664384" from="243pt,9.3pt" to="369pt,36.3pt">
            <v:stroke endarrow="block"/>
          </v:line>
        </w:pic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</w:p>
    <w:p w:rsidR="00085755" w:rsidRPr="00085755" w:rsidRDefault="00085755" w:rsidP="00085755">
      <w:pPr>
        <w:jc w:val="both"/>
        <w:rPr>
          <w:b/>
          <w:i/>
          <w:sz w:val="28"/>
          <w:szCs w:val="28"/>
          <w:u w:val="single"/>
          <w:lang w:val="kk-KZ"/>
        </w:rPr>
      </w:pPr>
      <w:r w:rsidRPr="00085755">
        <w:rPr>
          <w:b/>
          <w:i/>
          <w:noProof/>
          <w:sz w:val="32"/>
          <w:szCs w:val="32"/>
          <w:lang w:eastAsia="ru-RU"/>
        </w:rPr>
        <w:pict>
          <v:oval id="_x0000_s1026" style="position:absolute;left:0;text-align:left;margin-left:198pt;margin-top:8.75pt;width:99pt;height:45pt;z-index:251660288">
            <v:textbox style="mso-next-textbox:#_x0000_s1026">
              <w:txbxContent>
                <w:p w:rsidR="00085755" w:rsidRPr="00B10F8C" w:rsidRDefault="00085755" w:rsidP="00085755">
                  <w:pPr>
                    <w:jc w:val="center"/>
                    <w:rPr>
                      <w:b/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val="kk-KZ"/>
                    </w:rPr>
                    <w:t xml:space="preserve">Электр </w:t>
                  </w:r>
                  <w:r>
                    <w:rPr>
                      <w:b/>
                      <w:i/>
                      <w:sz w:val="22"/>
                      <w:szCs w:val="22"/>
                      <w:lang w:val="kk-KZ"/>
                    </w:rPr>
                    <w:t>энергетика</w:t>
                  </w:r>
                </w:p>
              </w:txbxContent>
            </v:textbox>
          </v:oval>
        </w:pict>
      </w:r>
    </w:p>
    <w:p w:rsidR="00085755" w:rsidRPr="00085755" w:rsidRDefault="00085755" w:rsidP="00085755">
      <w:pPr>
        <w:rPr>
          <w:b/>
          <w:i/>
          <w:lang w:val="kk-KZ"/>
        </w:rPr>
      </w:pPr>
      <w:r w:rsidRPr="00085755">
        <w:rPr>
          <w:b/>
          <w:i/>
          <w:noProof/>
          <w:lang w:eastAsia="ru-RU"/>
        </w:rPr>
        <w:pict>
          <v:oval id="_x0000_s1029" style="position:absolute;margin-left:180pt;margin-top:55.65pt;width:126pt;height:117pt;z-index:251663360">
            <v:textbox style="mso-next-textbox:#_x0000_s1029">
              <w:txbxContent>
                <w:p w:rsidR="00085755" w:rsidRDefault="00085755" w:rsidP="00085755">
                  <w:pPr>
                    <w:jc w:val="center"/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u w:val="single"/>
                      <w:lang w:val="kk-KZ"/>
                    </w:rPr>
                    <w:t>АЭС</w:t>
                  </w:r>
                </w:p>
                <w:p w:rsidR="00085755" w:rsidRDefault="00085755" w:rsidP="00085755">
                  <w:pPr>
                    <w:jc w:val="center"/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Еліміздің энергиясының 2</w:t>
                  </w:r>
                  <w:r>
                    <w:rPr>
                      <w:i/>
                      <w:sz w:val="22"/>
                      <w:szCs w:val="22"/>
                      <w:lang w:val="en-US"/>
                    </w:rPr>
                    <w:t>%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>-ын береді</w:t>
                  </w:r>
                </w:p>
                <w:p w:rsidR="00085755" w:rsidRPr="000A22DF" w:rsidRDefault="00085755" w:rsidP="00085755">
                  <w:pPr>
                    <w:jc w:val="center"/>
                    <w:rPr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Ақтауда орналасқан.</w:t>
                  </w:r>
                </w:p>
              </w:txbxContent>
            </v:textbox>
          </v:oval>
        </w:pict>
      </w:r>
      <w:r w:rsidRPr="00085755">
        <w:rPr>
          <w:b/>
          <w:i/>
          <w:noProof/>
          <w:lang w:eastAsia="ru-RU"/>
        </w:rPr>
        <w:pict>
          <v:line id="_x0000_s1032" style="position:absolute;z-index:251666432" from="243pt,37.65pt" to="243pt,55.65pt">
            <v:stroke endarrow="block"/>
          </v:line>
        </w:pict>
      </w: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rPr>
          <w:b/>
          <w:i/>
          <w:lang w:val="kk-KZ"/>
        </w:rPr>
      </w:pPr>
      <w:r w:rsidRPr="00085755">
        <w:rPr>
          <w:b/>
          <w:i/>
          <w:lang w:val="kk-KZ"/>
        </w:rPr>
        <w:t>Қорытындылау.</w:t>
      </w:r>
    </w:p>
    <w:p w:rsidR="00085755" w:rsidRPr="00085755" w:rsidRDefault="00085755" w:rsidP="00085755">
      <w:pPr>
        <w:rPr>
          <w:b/>
          <w:i/>
          <w:lang w:val="kk-KZ"/>
        </w:rPr>
      </w:pPr>
    </w:p>
    <w:p w:rsidR="00085755" w:rsidRPr="00085755" w:rsidRDefault="00085755" w:rsidP="00085755">
      <w:pPr>
        <w:jc w:val="both"/>
        <w:rPr>
          <w:b/>
          <w:i/>
          <w:lang w:val="kk-KZ"/>
        </w:rPr>
      </w:pP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>IV. Жаңа сабақты бекіту.</w:t>
      </w:r>
    </w:p>
    <w:p w:rsidR="00085755" w:rsidRPr="00085755" w:rsidRDefault="00085755" w:rsidP="00085755">
      <w:pPr>
        <w:jc w:val="both"/>
        <w:rPr>
          <w:b/>
          <w:i/>
          <w:u w:val="single"/>
          <w:lang w:val="kk-KZ"/>
        </w:rPr>
      </w:pPr>
      <w:r w:rsidRPr="00085755">
        <w:rPr>
          <w:b/>
          <w:i/>
          <w:u w:val="single"/>
          <w:lang w:val="kk-KZ"/>
        </w:rPr>
        <w:t>1. Б.Ү.Ү. кестесі.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5"/>
        <w:gridCol w:w="3213"/>
        <w:gridCol w:w="3183"/>
      </w:tblGrid>
      <w:tr w:rsidR="00085755" w:rsidRPr="00085755" w:rsidTr="009D1701">
        <w:tc>
          <w:tcPr>
            <w:tcW w:w="3473" w:type="dxa"/>
          </w:tcPr>
          <w:p w:rsidR="00085755" w:rsidRPr="00085755" w:rsidRDefault="00085755" w:rsidP="009D1701">
            <w:pPr>
              <w:jc w:val="center"/>
              <w:rPr>
                <w:b/>
                <w:i/>
                <w:lang w:val="kk-KZ"/>
              </w:rPr>
            </w:pPr>
            <w:r w:rsidRPr="00085755">
              <w:rPr>
                <w:b/>
                <w:i/>
                <w:lang w:val="kk-KZ"/>
              </w:rPr>
              <w:t>Білгенім</w:t>
            </w:r>
          </w:p>
        </w:tc>
        <w:tc>
          <w:tcPr>
            <w:tcW w:w="3474" w:type="dxa"/>
          </w:tcPr>
          <w:p w:rsidR="00085755" w:rsidRPr="00085755" w:rsidRDefault="00085755" w:rsidP="009D1701">
            <w:pPr>
              <w:jc w:val="center"/>
              <w:rPr>
                <w:b/>
                <w:i/>
                <w:lang w:val="kk-KZ"/>
              </w:rPr>
            </w:pPr>
            <w:r w:rsidRPr="00085755">
              <w:rPr>
                <w:b/>
                <w:i/>
                <w:lang w:val="kk-KZ"/>
              </w:rPr>
              <w:t>Үйренгенім</w:t>
            </w:r>
          </w:p>
        </w:tc>
        <w:tc>
          <w:tcPr>
            <w:tcW w:w="3474" w:type="dxa"/>
          </w:tcPr>
          <w:p w:rsidR="00085755" w:rsidRPr="00085755" w:rsidRDefault="00085755" w:rsidP="009D1701">
            <w:pPr>
              <w:jc w:val="center"/>
              <w:rPr>
                <w:b/>
                <w:i/>
                <w:lang w:val="kk-KZ"/>
              </w:rPr>
            </w:pPr>
            <w:r w:rsidRPr="00085755">
              <w:rPr>
                <w:b/>
                <w:i/>
                <w:lang w:val="kk-KZ"/>
              </w:rPr>
              <w:t>Үйренгім келеді</w:t>
            </w:r>
          </w:p>
        </w:tc>
      </w:tr>
      <w:tr w:rsidR="00085755" w:rsidRPr="00085755" w:rsidTr="009D1701">
        <w:tc>
          <w:tcPr>
            <w:tcW w:w="3473" w:type="dxa"/>
          </w:tcPr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</w:p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</w:p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</w:p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</w:p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</w:p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</w:p>
        </w:tc>
        <w:tc>
          <w:tcPr>
            <w:tcW w:w="3474" w:type="dxa"/>
          </w:tcPr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</w:p>
        </w:tc>
        <w:tc>
          <w:tcPr>
            <w:tcW w:w="3474" w:type="dxa"/>
          </w:tcPr>
          <w:p w:rsidR="00085755" w:rsidRPr="00085755" w:rsidRDefault="00085755" w:rsidP="009D1701">
            <w:pPr>
              <w:jc w:val="both"/>
              <w:rPr>
                <w:b/>
                <w:i/>
                <w:lang w:val="kk-KZ"/>
              </w:rPr>
            </w:pPr>
          </w:p>
        </w:tc>
      </w:tr>
    </w:tbl>
    <w:p w:rsidR="00085755" w:rsidRPr="00085755" w:rsidRDefault="00085755" w:rsidP="00085755">
      <w:pPr>
        <w:jc w:val="both"/>
        <w:rPr>
          <w:b/>
          <w:i/>
          <w:lang w:val="kk-KZ"/>
        </w:rPr>
      </w:pPr>
    </w:p>
    <w:p w:rsidR="00085755" w:rsidRPr="00085755" w:rsidRDefault="00085755" w:rsidP="00085755">
      <w:pPr>
        <w:jc w:val="both"/>
        <w:rPr>
          <w:b/>
          <w:i/>
          <w:lang w:val="kk-KZ"/>
        </w:rPr>
      </w:pP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>V. Қорытындылау, бағалау.</w:t>
      </w:r>
    </w:p>
    <w:p w:rsidR="00085755" w:rsidRPr="00085755" w:rsidRDefault="00085755" w:rsidP="00085755">
      <w:pPr>
        <w:jc w:val="both"/>
        <w:rPr>
          <w:b/>
          <w:i/>
          <w:lang w:val="kk-KZ"/>
        </w:rPr>
      </w:pPr>
      <w:r w:rsidRPr="00085755">
        <w:rPr>
          <w:b/>
          <w:i/>
          <w:lang w:val="kk-KZ"/>
        </w:rPr>
        <w:t>VІ. Үйге тапсырма беру.</w:t>
      </w:r>
    </w:p>
    <w:p w:rsidR="00085755" w:rsidRPr="00085755" w:rsidRDefault="00085755" w:rsidP="00085755">
      <w:pPr>
        <w:jc w:val="both"/>
        <w:rPr>
          <w:rStyle w:val="20"/>
          <w:rFonts w:ascii="Times New Roman" w:hAnsi="Times New Roman" w:cs="Times New Roman"/>
          <w:bCs w:val="0"/>
          <w:iCs w:val="0"/>
          <w:sz w:val="24"/>
          <w:szCs w:val="24"/>
          <w:lang w:val="kk-KZ"/>
        </w:rPr>
      </w:pPr>
      <w:r w:rsidRPr="00085755">
        <w:rPr>
          <w:b/>
          <w:i/>
          <w:lang w:val="kk-KZ"/>
        </w:rPr>
        <w:tab/>
        <w:t xml:space="preserve">Үйге: </w:t>
      </w:r>
      <w:r w:rsidRPr="00085755">
        <w:rPr>
          <w:rStyle w:val="20"/>
          <w:rFonts w:ascii="Times New Roman" w:hAnsi="Times New Roman" w:cs="Times New Roman"/>
          <w:bCs w:val="0"/>
          <w:iCs w:val="0"/>
          <w:sz w:val="24"/>
          <w:szCs w:val="24"/>
          <w:lang w:val="kk-KZ"/>
        </w:rPr>
        <w:t>Қазақстанның отын-энергетика кешені.</w:t>
      </w:r>
    </w:p>
    <w:p w:rsidR="000105CF" w:rsidRPr="00085755" w:rsidRDefault="000105CF">
      <w:pPr>
        <w:rPr>
          <w:b/>
          <w:i/>
          <w:lang w:val="kk-KZ"/>
        </w:rPr>
      </w:pPr>
    </w:p>
    <w:sectPr w:rsidR="000105CF" w:rsidRPr="00085755" w:rsidSect="0001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5755"/>
    <w:rsid w:val="000105CF"/>
    <w:rsid w:val="00085755"/>
    <w:rsid w:val="00787FC6"/>
    <w:rsid w:val="00BC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8575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575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2017-03-03T09:28:00Z</dcterms:created>
  <dcterms:modified xsi:type="dcterms:W3CDTF">2017-03-03T09:29:00Z</dcterms:modified>
</cp:coreProperties>
</file>